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D1B5" w14:textId="4383529C" w:rsidR="00DF68D2" w:rsidRPr="003B64C6" w:rsidRDefault="0087798D" w:rsidP="0095681A">
      <w:pPr>
        <w:pStyle w:val="Heading1"/>
        <w:rPr>
          <w:b/>
          <w:bCs/>
          <w:color w:val="2A2765"/>
        </w:rPr>
      </w:pPr>
      <w:r w:rsidRPr="003B64C6">
        <w:rPr>
          <w:b/>
          <w:bCs/>
          <w:color w:val="2A2765"/>
        </w:rPr>
        <w:t xml:space="preserve">Beyond the Professoriate </w:t>
      </w:r>
      <w:r w:rsidR="00BC0EC4" w:rsidRPr="003B64C6">
        <w:rPr>
          <w:b/>
          <w:bCs/>
          <w:color w:val="2A2765"/>
        </w:rPr>
        <w:t xml:space="preserve">PhD Career Training Platform </w:t>
      </w:r>
      <w:r w:rsidR="00DF68D2" w:rsidRPr="003B64C6">
        <w:rPr>
          <w:b/>
          <w:bCs/>
          <w:color w:val="2A2765"/>
        </w:rPr>
        <w:t>Announcement Emails</w:t>
      </w:r>
    </w:p>
    <w:p w14:paraId="197FC660" w14:textId="77777777" w:rsidR="00DF68D2" w:rsidRDefault="00DF68D2" w:rsidP="00B400E4">
      <w:pPr>
        <w:rPr>
          <w:rFonts w:ascii="Calibri" w:hAnsi="Calibri" w:cs="Times New Roman"/>
          <w:bCs/>
          <w:color w:val="000000"/>
          <w:sz w:val="22"/>
          <w:szCs w:val="22"/>
        </w:rPr>
      </w:pPr>
    </w:p>
    <w:p w14:paraId="2B513692" w14:textId="4F1ABE57" w:rsidR="00A96579" w:rsidRPr="00BC0EC4" w:rsidRDefault="00A96579" w:rsidP="00B400E4">
      <w:pPr>
        <w:rPr>
          <w:rFonts w:cstheme="majorHAnsi"/>
          <w:bCs/>
          <w:color w:val="000000"/>
          <w:sz w:val="22"/>
          <w:szCs w:val="22"/>
        </w:rPr>
      </w:pPr>
      <w:r w:rsidRPr="00BC0EC4">
        <w:rPr>
          <w:rFonts w:cstheme="majorHAnsi"/>
          <w:bCs/>
          <w:color w:val="000000"/>
          <w:sz w:val="22"/>
          <w:szCs w:val="22"/>
        </w:rPr>
        <w:t>The fo</w:t>
      </w:r>
      <w:r w:rsidR="0048260A" w:rsidRPr="00BC0EC4">
        <w:rPr>
          <w:rFonts w:cstheme="majorHAnsi"/>
          <w:bCs/>
          <w:color w:val="000000"/>
          <w:sz w:val="22"/>
          <w:szCs w:val="22"/>
        </w:rPr>
        <w:t xml:space="preserve">llowing document contains </w:t>
      </w:r>
      <w:r w:rsidR="001A7C22" w:rsidRPr="00BC0EC4">
        <w:rPr>
          <w:rFonts w:cstheme="majorHAnsi"/>
          <w:bCs/>
          <w:color w:val="000000"/>
          <w:sz w:val="22"/>
          <w:szCs w:val="22"/>
        </w:rPr>
        <w:t>three</w:t>
      </w:r>
      <w:r w:rsidR="0048260A" w:rsidRPr="00BC0EC4">
        <w:rPr>
          <w:rFonts w:cstheme="majorHAnsi"/>
          <w:bCs/>
          <w:color w:val="000000"/>
          <w:sz w:val="22"/>
          <w:szCs w:val="22"/>
        </w:rPr>
        <w:t xml:space="preserve"> </w:t>
      </w:r>
      <w:r w:rsidRPr="00BC0EC4">
        <w:rPr>
          <w:rFonts w:cstheme="majorHAnsi"/>
          <w:bCs/>
          <w:color w:val="000000"/>
          <w:sz w:val="22"/>
          <w:szCs w:val="22"/>
        </w:rPr>
        <w:t>announcement emails</w:t>
      </w:r>
      <w:r w:rsidR="0087798D" w:rsidRPr="00BC0EC4">
        <w:rPr>
          <w:rFonts w:cstheme="majorHAnsi"/>
          <w:bCs/>
          <w:color w:val="000000"/>
          <w:sz w:val="22"/>
          <w:szCs w:val="22"/>
        </w:rPr>
        <w:t xml:space="preserve"> for Beyond the Professoriate’s PhD Career Training Platform. These emails </w:t>
      </w:r>
      <w:r w:rsidRPr="00BC0EC4">
        <w:rPr>
          <w:rFonts w:cstheme="majorHAnsi"/>
          <w:bCs/>
          <w:color w:val="000000"/>
          <w:sz w:val="22"/>
          <w:szCs w:val="22"/>
        </w:rPr>
        <w:t xml:space="preserve">can be </w:t>
      </w:r>
      <w:r w:rsidR="006640AA" w:rsidRPr="00BC0EC4">
        <w:rPr>
          <w:rFonts w:cstheme="majorHAnsi"/>
          <w:bCs/>
          <w:color w:val="000000"/>
          <w:sz w:val="22"/>
          <w:szCs w:val="22"/>
        </w:rPr>
        <w:t>personalize</w:t>
      </w:r>
      <w:r w:rsidRPr="00BC0EC4">
        <w:rPr>
          <w:rFonts w:cstheme="majorHAnsi"/>
          <w:bCs/>
          <w:color w:val="000000"/>
          <w:sz w:val="22"/>
          <w:szCs w:val="22"/>
        </w:rPr>
        <w:t>d and circulated to:</w:t>
      </w:r>
    </w:p>
    <w:p w14:paraId="22360010" w14:textId="1817F7F4" w:rsidR="00A96579" w:rsidRPr="00BC0EC4" w:rsidRDefault="00BC0EC4" w:rsidP="00A96579">
      <w:pPr>
        <w:pStyle w:val="ListParagraph"/>
        <w:numPr>
          <w:ilvl w:val="0"/>
          <w:numId w:val="6"/>
        </w:numPr>
        <w:rPr>
          <w:rFonts w:cstheme="majorHAnsi"/>
          <w:bCs/>
          <w:color w:val="000000"/>
          <w:sz w:val="22"/>
          <w:szCs w:val="22"/>
        </w:rPr>
      </w:pPr>
      <w:r>
        <w:rPr>
          <w:rFonts w:cstheme="majorHAnsi"/>
          <w:bCs/>
          <w:color w:val="000000"/>
          <w:sz w:val="22"/>
          <w:szCs w:val="22"/>
        </w:rPr>
        <w:t>Doctoral</w:t>
      </w:r>
      <w:r w:rsidR="00A96579" w:rsidRPr="00BC0EC4">
        <w:rPr>
          <w:rFonts w:cstheme="majorHAnsi"/>
          <w:bCs/>
          <w:color w:val="000000"/>
          <w:sz w:val="22"/>
          <w:szCs w:val="22"/>
        </w:rPr>
        <w:t xml:space="preserve"> Students and Postdocs</w:t>
      </w:r>
    </w:p>
    <w:p w14:paraId="1DC1D9BE" w14:textId="772A9E66" w:rsidR="001A7C22" w:rsidRPr="00BC0EC4" w:rsidRDefault="001A7C22" w:rsidP="00A96579">
      <w:pPr>
        <w:pStyle w:val="ListParagraph"/>
        <w:numPr>
          <w:ilvl w:val="0"/>
          <w:numId w:val="6"/>
        </w:numPr>
        <w:rPr>
          <w:rFonts w:cstheme="majorHAnsi"/>
          <w:bCs/>
          <w:color w:val="000000"/>
          <w:sz w:val="22"/>
          <w:szCs w:val="22"/>
        </w:rPr>
      </w:pPr>
      <w:r w:rsidRPr="00BC0EC4">
        <w:rPr>
          <w:rFonts w:cstheme="majorHAnsi"/>
          <w:bCs/>
          <w:color w:val="000000"/>
          <w:sz w:val="22"/>
          <w:szCs w:val="22"/>
        </w:rPr>
        <w:t>Directors of Graduate Studies</w:t>
      </w:r>
    </w:p>
    <w:p w14:paraId="68BDB8C2" w14:textId="79F7219C" w:rsidR="00A96579" w:rsidRPr="00BC0EC4" w:rsidRDefault="001A7C22" w:rsidP="00096301">
      <w:pPr>
        <w:pStyle w:val="ListParagraph"/>
        <w:numPr>
          <w:ilvl w:val="0"/>
          <w:numId w:val="6"/>
        </w:numPr>
        <w:rPr>
          <w:rFonts w:cstheme="majorHAnsi"/>
          <w:bCs/>
          <w:color w:val="000000"/>
          <w:sz w:val="22"/>
          <w:szCs w:val="22"/>
        </w:rPr>
      </w:pPr>
      <w:r w:rsidRPr="00BC0EC4">
        <w:rPr>
          <w:rFonts w:cstheme="majorHAnsi"/>
          <w:bCs/>
          <w:color w:val="000000"/>
          <w:sz w:val="22"/>
          <w:szCs w:val="22"/>
        </w:rPr>
        <w:t>Career staff who work with doctoral students and postdocs</w:t>
      </w:r>
    </w:p>
    <w:p w14:paraId="65A73FA0" w14:textId="77777777" w:rsidR="00A96579" w:rsidRPr="00BC0EC4" w:rsidRDefault="00A96579" w:rsidP="00B400E4">
      <w:pPr>
        <w:rPr>
          <w:rFonts w:cstheme="majorHAnsi"/>
          <w:b/>
          <w:bCs/>
          <w:color w:val="000000"/>
          <w:sz w:val="22"/>
          <w:szCs w:val="22"/>
        </w:rPr>
      </w:pPr>
    </w:p>
    <w:p w14:paraId="32DE944A" w14:textId="2126487B" w:rsidR="00B400E4" w:rsidRPr="003B64C6" w:rsidRDefault="001A7C22" w:rsidP="003B64C6">
      <w:pPr>
        <w:pStyle w:val="Heading2"/>
        <w:rPr>
          <w:bCs/>
        </w:rPr>
      </w:pPr>
      <w:r w:rsidRPr="003B64C6">
        <w:rPr>
          <w:bCs/>
        </w:rPr>
        <w:t xml:space="preserve">Doctoral </w:t>
      </w:r>
      <w:r w:rsidR="00B400E4" w:rsidRPr="003B64C6">
        <w:rPr>
          <w:bCs/>
        </w:rPr>
        <w:t xml:space="preserve">Student </w:t>
      </w:r>
      <w:r w:rsidRPr="003B64C6">
        <w:rPr>
          <w:bCs/>
        </w:rPr>
        <w:t xml:space="preserve">and Postdoc </w:t>
      </w:r>
      <w:r w:rsidR="00B400E4" w:rsidRPr="003B64C6">
        <w:rPr>
          <w:bCs/>
        </w:rPr>
        <w:t>Specific Announcement</w:t>
      </w:r>
    </w:p>
    <w:p w14:paraId="54B75AF1" w14:textId="1928BB9A" w:rsidR="001A7C22" w:rsidRPr="00BC0EC4" w:rsidRDefault="001A7C22" w:rsidP="00B400E4">
      <w:pPr>
        <w:rPr>
          <w:rFonts w:cstheme="majorHAnsi"/>
          <w:b/>
          <w:bCs/>
          <w:color w:val="000000"/>
          <w:sz w:val="22"/>
          <w:szCs w:val="22"/>
        </w:rPr>
      </w:pPr>
    </w:p>
    <w:p w14:paraId="4AB1B393" w14:textId="5C8AE546" w:rsidR="001A7C22" w:rsidRPr="00BC0EC4" w:rsidRDefault="001A7C22" w:rsidP="00B400E4">
      <w:pPr>
        <w:rPr>
          <w:rFonts w:cstheme="majorHAnsi"/>
          <w:sz w:val="22"/>
          <w:szCs w:val="22"/>
        </w:rPr>
      </w:pPr>
      <w:r w:rsidRPr="00BC0EC4">
        <w:rPr>
          <w:rFonts w:cstheme="majorHAnsi"/>
          <w:b/>
          <w:bCs/>
          <w:color w:val="000000"/>
          <w:sz w:val="22"/>
          <w:szCs w:val="22"/>
        </w:rPr>
        <w:t xml:space="preserve">SUBJECT: </w:t>
      </w:r>
      <w:r w:rsidRPr="00BC0EC4">
        <w:rPr>
          <w:rFonts w:cstheme="majorHAnsi"/>
          <w:sz w:val="22"/>
          <w:szCs w:val="22"/>
        </w:rPr>
        <w:t>Career and Job Support for Doctoral Students and Postdocs</w:t>
      </w:r>
    </w:p>
    <w:p w14:paraId="1FEBB553" w14:textId="77777777" w:rsidR="00B400E4" w:rsidRPr="00BC0EC4" w:rsidRDefault="00B400E4" w:rsidP="00B400E4">
      <w:pPr>
        <w:rPr>
          <w:rFonts w:eastAsia="Times New Roman" w:cstheme="majorHAnsi"/>
          <w:sz w:val="22"/>
          <w:szCs w:val="22"/>
        </w:rPr>
      </w:pPr>
    </w:p>
    <w:p w14:paraId="7FA11CD5" w14:textId="4F9B8905" w:rsidR="000C047C" w:rsidRDefault="000C047C" w:rsidP="001A7C22">
      <w:pPr>
        <w:rPr>
          <w:rFonts w:eastAsia="Times New Roman" w:cstheme="majorHAnsi"/>
          <w:sz w:val="22"/>
          <w:szCs w:val="22"/>
          <w:lang w:val="en-US"/>
        </w:rPr>
      </w:pPr>
      <w:r>
        <w:rPr>
          <w:rFonts w:eastAsia="Times New Roman" w:cstheme="majorHAnsi"/>
          <w:sz w:val="22"/>
          <w:szCs w:val="22"/>
          <w:lang w:val="en-US"/>
        </w:rPr>
        <w:t xml:space="preserve">Dear, </w:t>
      </w:r>
    </w:p>
    <w:p w14:paraId="32A9680C" w14:textId="77777777" w:rsidR="000C047C" w:rsidRDefault="000C047C" w:rsidP="001A7C22">
      <w:pPr>
        <w:rPr>
          <w:rFonts w:eastAsia="Times New Roman" w:cstheme="majorHAnsi"/>
          <w:sz w:val="22"/>
          <w:szCs w:val="22"/>
          <w:lang w:val="en-US"/>
        </w:rPr>
      </w:pPr>
    </w:p>
    <w:p w14:paraId="7D89E207" w14:textId="62DC25F7" w:rsidR="001A7C22" w:rsidRPr="001A7C22" w:rsidRDefault="001A7C22" w:rsidP="001A7C22">
      <w:pPr>
        <w:rPr>
          <w:rFonts w:eastAsia="Times New Roman" w:cstheme="majorHAnsi"/>
          <w:sz w:val="22"/>
          <w:szCs w:val="22"/>
          <w:lang w:val="en-US"/>
        </w:rPr>
      </w:pPr>
      <w:r w:rsidRPr="001A7C22">
        <w:rPr>
          <w:rFonts w:eastAsia="Times New Roman" w:cstheme="majorHAnsi"/>
          <w:sz w:val="22"/>
          <w:szCs w:val="22"/>
          <w:lang w:val="en-US"/>
        </w:rPr>
        <w:t xml:space="preserve">We’re pleased to announce that our campus has subscribed to The PhD Career Training Platform by Beyond the Professoriate. You now have access to this </w:t>
      </w:r>
      <w:r w:rsidRPr="001A7C22">
        <w:rPr>
          <w:rFonts w:eastAsia="Times New Roman" w:cstheme="majorHAnsi"/>
          <w:color w:val="191315"/>
          <w:sz w:val="22"/>
          <w:szCs w:val="22"/>
          <w:lang w:val="en-US"/>
        </w:rPr>
        <w:t xml:space="preserve">platform with unique curriculum, </w:t>
      </w:r>
      <w:proofErr w:type="gramStart"/>
      <w:r w:rsidRPr="001A7C22">
        <w:rPr>
          <w:rFonts w:eastAsia="Times New Roman" w:cstheme="majorHAnsi"/>
          <w:color w:val="191315"/>
          <w:sz w:val="22"/>
          <w:szCs w:val="22"/>
          <w:lang w:val="en-US"/>
        </w:rPr>
        <w:t>information</w:t>
      </w:r>
      <w:proofErr w:type="gramEnd"/>
      <w:r w:rsidRPr="001A7C22">
        <w:rPr>
          <w:rFonts w:eastAsia="Times New Roman" w:cstheme="majorHAnsi"/>
          <w:color w:val="191315"/>
          <w:sz w:val="22"/>
          <w:szCs w:val="22"/>
          <w:lang w:val="en-US"/>
        </w:rPr>
        <w:t xml:space="preserve"> and strategies you need to confidently apply for faculty/academic jobs, or to build a nonacademic career. </w:t>
      </w:r>
      <w:r w:rsidRPr="001A7C22">
        <w:rPr>
          <w:rFonts w:eastAsia="Times New Roman" w:cstheme="majorHAnsi"/>
          <w:sz w:val="22"/>
          <w:szCs w:val="22"/>
          <w:lang w:val="en-US"/>
        </w:rPr>
        <w:br/>
      </w:r>
      <w:r w:rsidRPr="001A7C22">
        <w:rPr>
          <w:rFonts w:eastAsia="Times New Roman" w:cstheme="majorHAnsi"/>
          <w:sz w:val="22"/>
          <w:szCs w:val="22"/>
          <w:lang w:val="en-US"/>
        </w:rPr>
        <w:br/>
      </w:r>
      <w:r w:rsidRPr="001A7C22">
        <w:rPr>
          <w:rFonts w:eastAsia="Times New Roman" w:cstheme="majorHAnsi"/>
          <w:b/>
          <w:bCs/>
          <w:sz w:val="22"/>
          <w:szCs w:val="22"/>
          <w:lang w:val="en-US"/>
        </w:rPr>
        <w:t xml:space="preserve">You’ll need to login </w:t>
      </w:r>
      <w:hyperlink r:id="rId7" w:history="1">
        <w:r w:rsidRPr="001A7C22">
          <w:rPr>
            <w:rFonts w:eastAsia="Times New Roman" w:cstheme="majorHAnsi"/>
            <w:b/>
            <w:bCs/>
            <w:color w:val="0000FF"/>
            <w:sz w:val="22"/>
            <w:szCs w:val="22"/>
            <w:u w:val="single"/>
            <w:lang w:val="en-US"/>
          </w:rPr>
          <w:t>here</w:t>
        </w:r>
      </w:hyperlink>
      <w:r w:rsidRPr="001A7C22">
        <w:rPr>
          <w:rFonts w:eastAsia="Times New Roman" w:cstheme="majorHAnsi"/>
          <w:b/>
          <w:bCs/>
          <w:sz w:val="22"/>
          <w:szCs w:val="22"/>
          <w:lang w:val="en-US"/>
        </w:rPr>
        <w:t xml:space="preserve"> to finish setting up your account. </w:t>
      </w:r>
      <w:r w:rsidRPr="001A7C22">
        <w:rPr>
          <w:rFonts w:eastAsia="Times New Roman" w:cstheme="majorHAnsi"/>
          <w:sz w:val="22"/>
          <w:szCs w:val="22"/>
          <w:lang w:val="en-US"/>
        </w:rPr>
        <w:br/>
      </w:r>
      <w:r w:rsidRPr="001A7C22">
        <w:rPr>
          <w:rFonts w:eastAsia="Times New Roman" w:cstheme="majorHAnsi"/>
          <w:sz w:val="22"/>
          <w:szCs w:val="22"/>
          <w:lang w:val="en-US"/>
        </w:rPr>
        <w:br/>
      </w:r>
      <w:r w:rsidRPr="001A7C22">
        <w:rPr>
          <w:rFonts w:eastAsia="Times New Roman" w:cstheme="majorHAnsi"/>
          <w:color w:val="1C1C1C"/>
          <w:sz w:val="22"/>
          <w:szCs w:val="22"/>
          <w:lang w:val="en-US"/>
        </w:rPr>
        <w:t xml:space="preserve">This research-driven platform is informed by nearly a decade of experience supporting PhDs to launch new careers with their skills and training. It’s designed by PhDs, for PhDs. </w:t>
      </w:r>
      <w:r w:rsidRPr="001A7C22">
        <w:rPr>
          <w:rFonts w:eastAsia="Times New Roman" w:cstheme="majorHAnsi"/>
          <w:sz w:val="22"/>
          <w:szCs w:val="22"/>
          <w:lang w:val="en-US"/>
        </w:rPr>
        <w:br/>
      </w:r>
      <w:r w:rsidRPr="001A7C22">
        <w:rPr>
          <w:rFonts w:eastAsia="Times New Roman" w:cstheme="majorHAnsi"/>
          <w:sz w:val="22"/>
          <w:szCs w:val="22"/>
          <w:lang w:val="en-US"/>
        </w:rPr>
        <w:br/>
        <w:t>Inside the platform, you’ll find:</w:t>
      </w:r>
    </w:p>
    <w:p w14:paraId="2DB13129" w14:textId="77777777" w:rsidR="001A7C22" w:rsidRPr="001A7C22" w:rsidRDefault="001A7C22" w:rsidP="001A7C22">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Two programs of study: Faculty Job Search and Professional Careers Job Search</w:t>
      </w:r>
    </w:p>
    <w:p w14:paraId="01B7CD3C" w14:textId="77777777" w:rsidR="001A7C22" w:rsidRPr="001A7C22" w:rsidRDefault="001A7C22" w:rsidP="001A7C22">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Self-paced courses with videos and workbooks </w:t>
      </w:r>
    </w:p>
    <w:p w14:paraId="03493A63" w14:textId="77777777" w:rsidR="001A7C22" w:rsidRPr="001A7C22" w:rsidRDefault="001A7C22" w:rsidP="001A7C22">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Live monthly webinars and annual conferences to help you stay </w:t>
      </w:r>
      <w:proofErr w:type="gramStart"/>
      <w:r w:rsidRPr="001A7C22">
        <w:rPr>
          <w:rFonts w:eastAsia="Times New Roman" w:cstheme="majorHAnsi"/>
          <w:sz w:val="22"/>
          <w:szCs w:val="22"/>
          <w:lang w:val="en-US"/>
        </w:rPr>
        <w:t>up-to-date</w:t>
      </w:r>
      <w:proofErr w:type="gramEnd"/>
      <w:r w:rsidRPr="001A7C22">
        <w:rPr>
          <w:rFonts w:eastAsia="Times New Roman" w:cstheme="majorHAnsi"/>
          <w:sz w:val="22"/>
          <w:szCs w:val="22"/>
          <w:lang w:val="en-US"/>
        </w:rPr>
        <w:t xml:space="preserve"> on industry trends</w:t>
      </w:r>
    </w:p>
    <w:p w14:paraId="2B51954D" w14:textId="77777777" w:rsidR="001A7C22" w:rsidRPr="001A7C22" w:rsidRDefault="001A7C22" w:rsidP="001A7C22">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A unique video library featuring PhDs who now work in exciting career pathways. </w:t>
      </w:r>
    </w:p>
    <w:p w14:paraId="4329CEA4" w14:textId="73D97153" w:rsidR="004B2FD1" w:rsidRPr="00BC0EC4" w:rsidRDefault="001A7C22" w:rsidP="001A7C22">
      <w:pPr>
        <w:rPr>
          <w:rFonts w:eastAsia="Times New Roman" w:cstheme="majorHAnsi"/>
          <w:sz w:val="22"/>
          <w:szCs w:val="22"/>
        </w:rPr>
      </w:pPr>
      <w:r w:rsidRPr="00BC0EC4">
        <w:rPr>
          <w:rFonts w:eastAsia="Times New Roman" w:cstheme="majorHAnsi"/>
          <w:sz w:val="22"/>
          <w:szCs w:val="22"/>
          <w:lang w:val="en-US"/>
        </w:rPr>
        <w:t>We know that so many doctoral students and postdocs are unsure about their career options and what they can do with their PhD.</w:t>
      </w:r>
      <w:r w:rsidRPr="00BC0EC4">
        <w:rPr>
          <w:rFonts w:eastAsia="Times New Roman" w:cstheme="majorHAnsi"/>
          <w:sz w:val="22"/>
          <w:szCs w:val="22"/>
          <w:lang w:val="en-US"/>
        </w:rPr>
        <w:br/>
      </w:r>
      <w:r w:rsidRPr="00BC0EC4">
        <w:rPr>
          <w:rFonts w:eastAsia="Times New Roman" w:cstheme="majorHAnsi"/>
          <w:sz w:val="22"/>
          <w:szCs w:val="22"/>
          <w:lang w:val="en-US"/>
        </w:rPr>
        <w:br/>
        <w:t xml:space="preserve">No matter what academic discipline you’re coming from – Humanities, Education, Social Sciences, STEM, or Biological Life Sciences - you’ll find information to help you prepare for your job search. </w:t>
      </w:r>
      <w:r w:rsidRPr="00BC0EC4">
        <w:rPr>
          <w:rFonts w:eastAsia="Times New Roman" w:cstheme="majorHAnsi"/>
          <w:sz w:val="22"/>
          <w:szCs w:val="22"/>
          <w:lang w:val="en-US"/>
        </w:rPr>
        <w:br/>
      </w:r>
      <w:r w:rsidRPr="00BC0EC4">
        <w:rPr>
          <w:rFonts w:eastAsia="Times New Roman" w:cstheme="majorHAnsi"/>
          <w:sz w:val="22"/>
          <w:szCs w:val="22"/>
          <w:lang w:val="en-US"/>
        </w:rPr>
        <w:br/>
        <w:t>Here’s what other PhDs have said about the career training platform:</w:t>
      </w:r>
      <w:r w:rsidRPr="00BC0EC4">
        <w:rPr>
          <w:rFonts w:eastAsia="Times New Roman" w:cstheme="majorHAnsi"/>
          <w:sz w:val="22"/>
          <w:szCs w:val="22"/>
          <w:lang w:val="en-US"/>
        </w:rPr>
        <w:br/>
      </w:r>
      <w:r w:rsidRPr="00BC0EC4">
        <w:rPr>
          <w:rFonts w:eastAsia="Times New Roman" w:cstheme="majorHAnsi"/>
          <w:sz w:val="22"/>
          <w:szCs w:val="22"/>
          <w:lang w:val="en-US"/>
        </w:rPr>
        <w:br/>
        <w:t xml:space="preserve">“I find Beyond Prof </w:t>
      </w:r>
      <w:proofErr w:type="gramStart"/>
      <w:r w:rsidRPr="00BC0EC4">
        <w:rPr>
          <w:rFonts w:eastAsia="Times New Roman" w:cstheme="majorHAnsi"/>
          <w:sz w:val="22"/>
          <w:szCs w:val="22"/>
          <w:lang w:val="en-US"/>
        </w:rPr>
        <w:t>really helpful</w:t>
      </w:r>
      <w:proofErr w:type="gramEnd"/>
      <w:r w:rsidRPr="00BC0EC4">
        <w:rPr>
          <w:rFonts w:eastAsia="Times New Roman" w:cstheme="majorHAnsi"/>
          <w:sz w:val="22"/>
          <w:szCs w:val="22"/>
          <w:lang w:val="en-US"/>
        </w:rPr>
        <w:t xml:space="preserve"> and encouraging. I am confident that there are plenty of options for me out there. I am gathering a lot of information and tips and creating amazing connections.” - Engineering PhD candidate</w:t>
      </w:r>
      <w:r w:rsidRPr="00BC0EC4">
        <w:rPr>
          <w:rFonts w:eastAsia="Times New Roman" w:cstheme="majorHAnsi"/>
          <w:sz w:val="22"/>
          <w:szCs w:val="22"/>
          <w:lang w:val="en-US"/>
        </w:rPr>
        <w:br/>
      </w:r>
      <w:r w:rsidRPr="00BC0EC4">
        <w:rPr>
          <w:rFonts w:eastAsia="Times New Roman" w:cstheme="majorHAnsi"/>
          <w:sz w:val="22"/>
          <w:szCs w:val="22"/>
          <w:lang w:val="en-US"/>
        </w:rPr>
        <w:lastRenderedPageBreak/>
        <w:br/>
        <w:t>“Before I learned about your company, I was a sad and disappointed PhD holder. Now, after following your advice for a year, I am finally employed outside of academia, and I feel very good about it." - Sociology PhD</w:t>
      </w:r>
      <w:r w:rsidRPr="00BC0EC4">
        <w:rPr>
          <w:rFonts w:eastAsia="Times New Roman" w:cstheme="majorHAnsi"/>
          <w:sz w:val="22"/>
          <w:szCs w:val="22"/>
          <w:lang w:val="en-US"/>
        </w:rPr>
        <w:br/>
      </w:r>
      <w:r w:rsidRPr="00BC0EC4">
        <w:rPr>
          <w:rFonts w:eastAsia="Times New Roman" w:cstheme="majorHAnsi"/>
          <w:sz w:val="22"/>
          <w:szCs w:val="22"/>
          <w:lang w:val="en-US"/>
        </w:rPr>
        <w:br/>
        <w:t xml:space="preserve">“I attended many </w:t>
      </w:r>
      <w:proofErr w:type="spellStart"/>
      <w:r w:rsidRPr="00BC0EC4">
        <w:rPr>
          <w:rFonts w:eastAsia="Times New Roman" w:cstheme="majorHAnsi"/>
          <w:sz w:val="22"/>
          <w:szCs w:val="22"/>
          <w:lang w:val="en-US"/>
        </w:rPr>
        <w:t>BtP</w:t>
      </w:r>
      <w:proofErr w:type="spellEnd"/>
      <w:r w:rsidRPr="00BC0EC4">
        <w:rPr>
          <w:rFonts w:eastAsia="Times New Roman" w:cstheme="majorHAnsi"/>
          <w:sz w:val="22"/>
          <w:szCs w:val="22"/>
          <w:lang w:val="en-US"/>
        </w:rPr>
        <w:t xml:space="preserve"> webinars and </w:t>
      </w:r>
      <w:proofErr w:type="gramStart"/>
      <w:r w:rsidRPr="00BC0EC4">
        <w:rPr>
          <w:rFonts w:eastAsia="Times New Roman" w:cstheme="majorHAnsi"/>
          <w:sz w:val="22"/>
          <w:szCs w:val="22"/>
          <w:lang w:val="en-US"/>
        </w:rPr>
        <w:t>classes</w:t>
      </w:r>
      <w:proofErr w:type="gramEnd"/>
      <w:r w:rsidRPr="00BC0EC4">
        <w:rPr>
          <w:rFonts w:eastAsia="Times New Roman" w:cstheme="majorHAnsi"/>
          <w:sz w:val="22"/>
          <w:szCs w:val="22"/>
          <w:lang w:val="en-US"/>
        </w:rPr>
        <w:t xml:space="preserve"> and I am very grateful for your service. I have been recommending </w:t>
      </w:r>
      <w:proofErr w:type="spellStart"/>
      <w:r w:rsidRPr="00BC0EC4">
        <w:rPr>
          <w:rFonts w:eastAsia="Times New Roman" w:cstheme="majorHAnsi"/>
          <w:sz w:val="22"/>
          <w:szCs w:val="22"/>
          <w:lang w:val="en-US"/>
        </w:rPr>
        <w:t>BtP</w:t>
      </w:r>
      <w:proofErr w:type="spellEnd"/>
      <w:r w:rsidRPr="00BC0EC4">
        <w:rPr>
          <w:rFonts w:eastAsia="Times New Roman" w:cstheme="majorHAnsi"/>
          <w:sz w:val="22"/>
          <w:szCs w:val="22"/>
          <w:lang w:val="en-US"/>
        </w:rPr>
        <w:t xml:space="preserve"> to all my academic colleagues as I believe your programming was extremely helpful along my path to industry.” - Postdoc, Kinesiology.</w:t>
      </w:r>
      <w:r w:rsidRPr="00BC0EC4">
        <w:rPr>
          <w:rFonts w:eastAsia="Times New Roman" w:cstheme="majorHAnsi"/>
          <w:sz w:val="22"/>
          <w:szCs w:val="22"/>
          <w:lang w:val="en-US"/>
        </w:rPr>
        <w:br/>
      </w:r>
      <w:r w:rsidRPr="00BC0EC4">
        <w:rPr>
          <w:rFonts w:eastAsia="Times New Roman" w:cstheme="majorHAnsi"/>
          <w:sz w:val="22"/>
          <w:szCs w:val="22"/>
          <w:lang w:val="en-US"/>
        </w:rPr>
        <w:br/>
        <w:t xml:space="preserve">Our subscription to this platform is part of our on-going commitment to ensure that doctoral students and postdocs receive the information and tools they need to be successful in whatever career pathway they may decide to pursue after their degree or postdoc. </w:t>
      </w:r>
      <w:r w:rsidR="004B2FD1" w:rsidRPr="00BC0EC4">
        <w:rPr>
          <w:rFonts w:eastAsia="Times New Roman" w:cstheme="majorHAnsi"/>
          <w:sz w:val="22"/>
          <w:szCs w:val="22"/>
        </w:rPr>
        <w:br w:type="page"/>
      </w:r>
    </w:p>
    <w:p w14:paraId="35E94B5C" w14:textId="5B957C32" w:rsidR="00B400E4" w:rsidRPr="00BC0EC4" w:rsidRDefault="001A7C22" w:rsidP="003B64C6">
      <w:pPr>
        <w:pStyle w:val="Heading2"/>
      </w:pPr>
      <w:r w:rsidRPr="00BC0EC4">
        <w:lastRenderedPageBreak/>
        <w:t>Directors of Graduate Studies</w:t>
      </w:r>
    </w:p>
    <w:p w14:paraId="51FCE3D5" w14:textId="77777777" w:rsidR="00B400E4" w:rsidRPr="00BC0EC4" w:rsidRDefault="00B400E4" w:rsidP="00B400E4">
      <w:pPr>
        <w:rPr>
          <w:rFonts w:eastAsia="Times New Roman" w:cstheme="majorHAnsi"/>
          <w:sz w:val="22"/>
          <w:szCs w:val="22"/>
        </w:rPr>
      </w:pPr>
    </w:p>
    <w:p w14:paraId="50A34C30" w14:textId="77777777" w:rsidR="000C047C" w:rsidRDefault="001A7C22" w:rsidP="001A7C22">
      <w:pPr>
        <w:rPr>
          <w:rFonts w:cstheme="majorHAnsi"/>
          <w:sz w:val="22"/>
          <w:szCs w:val="22"/>
        </w:rPr>
      </w:pPr>
      <w:r w:rsidRPr="00BC0EC4">
        <w:rPr>
          <w:rFonts w:cstheme="majorHAnsi"/>
          <w:b/>
          <w:bCs/>
          <w:sz w:val="22"/>
          <w:szCs w:val="22"/>
        </w:rPr>
        <w:t>SUBJECT:</w:t>
      </w:r>
      <w:r w:rsidRPr="00BC0EC4">
        <w:rPr>
          <w:rFonts w:cstheme="majorHAnsi"/>
          <w:sz w:val="22"/>
          <w:szCs w:val="22"/>
        </w:rPr>
        <w:t xml:space="preserve"> Career and Job Search Support for Doctoral Students and Postdocs </w:t>
      </w:r>
      <w:r w:rsidRPr="00BC0EC4">
        <w:rPr>
          <w:rFonts w:cstheme="majorHAnsi"/>
          <w:sz w:val="22"/>
          <w:szCs w:val="22"/>
        </w:rPr>
        <w:br/>
      </w:r>
      <w:r w:rsidRPr="00BC0EC4">
        <w:rPr>
          <w:rFonts w:cstheme="majorHAnsi"/>
          <w:sz w:val="22"/>
          <w:szCs w:val="22"/>
        </w:rPr>
        <w:br/>
      </w:r>
      <w:r w:rsidR="000C047C">
        <w:rPr>
          <w:rFonts w:cstheme="majorHAnsi"/>
          <w:sz w:val="22"/>
          <w:szCs w:val="22"/>
        </w:rPr>
        <w:t xml:space="preserve">Dear, </w:t>
      </w:r>
    </w:p>
    <w:p w14:paraId="01C3B8E5" w14:textId="77777777" w:rsidR="000C047C" w:rsidRDefault="000C047C" w:rsidP="001A7C22">
      <w:pPr>
        <w:rPr>
          <w:rFonts w:cstheme="majorHAnsi"/>
          <w:sz w:val="22"/>
          <w:szCs w:val="22"/>
        </w:rPr>
      </w:pPr>
    </w:p>
    <w:p w14:paraId="7C188F47" w14:textId="77777777" w:rsidR="000C047C" w:rsidRDefault="000C047C" w:rsidP="001A7C22">
      <w:pPr>
        <w:rPr>
          <w:rFonts w:cstheme="majorHAnsi"/>
          <w:sz w:val="22"/>
          <w:szCs w:val="22"/>
        </w:rPr>
      </w:pPr>
      <w:r w:rsidRPr="000C047C">
        <w:rPr>
          <w:rFonts w:cstheme="majorHAnsi"/>
          <w:sz w:val="22"/>
          <w:szCs w:val="22"/>
        </w:rPr>
        <w:t xml:space="preserve">We’re pleased to announce that the Graduate School/Career Center has subscribed to the PhD Career Training Platform by Beyond the Professoriate, a platform with unique curriculum, </w:t>
      </w:r>
      <w:proofErr w:type="gramStart"/>
      <w:r w:rsidRPr="000C047C">
        <w:rPr>
          <w:rFonts w:cstheme="majorHAnsi"/>
          <w:sz w:val="22"/>
          <w:szCs w:val="22"/>
        </w:rPr>
        <w:t>information</w:t>
      </w:r>
      <w:proofErr w:type="gramEnd"/>
      <w:r w:rsidRPr="000C047C">
        <w:rPr>
          <w:rFonts w:cstheme="majorHAnsi"/>
          <w:sz w:val="22"/>
          <w:szCs w:val="22"/>
        </w:rPr>
        <w:t xml:space="preserve"> and strategies our doctoral students and postdocs need to confidently apply for faculty/academic jobs, or to build </w:t>
      </w:r>
      <w:proofErr w:type="spellStart"/>
      <w:r w:rsidRPr="000C047C">
        <w:rPr>
          <w:rFonts w:cstheme="majorHAnsi"/>
          <w:sz w:val="22"/>
          <w:szCs w:val="22"/>
        </w:rPr>
        <w:t>nonacademic</w:t>
      </w:r>
      <w:proofErr w:type="spellEnd"/>
      <w:r w:rsidRPr="000C047C">
        <w:rPr>
          <w:rFonts w:cstheme="majorHAnsi"/>
          <w:sz w:val="22"/>
          <w:szCs w:val="22"/>
        </w:rPr>
        <w:t xml:space="preserve"> careers.</w:t>
      </w:r>
    </w:p>
    <w:p w14:paraId="721E2FEC" w14:textId="553D8683" w:rsidR="001A7C22" w:rsidRPr="00BC0EC4" w:rsidRDefault="001A7C22" w:rsidP="001A7C22">
      <w:pPr>
        <w:rPr>
          <w:rFonts w:cstheme="majorHAnsi"/>
          <w:sz w:val="22"/>
          <w:szCs w:val="22"/>
        </w:rPr>
      </w:pPr>
      <w:r w:rsidRPr="00BC0EC4">
        <w:rPr>
          <w:rFonts w:cstheme="majorHAnsi"/>
          <w:sz w:val="22"/>
          <w:szCs w:val="22"/>
        </w:rPr>
        <w:br/>
        <w:t xml:space="preserve">We ask that each department  </w:t>
      </w:r>
    </w:p>
    <w:p w14:paraId="0B216780" w14:textId="77777777" w:rsidR="001A7C22" w:rsidRPr="00BC0EC4" w:rsidRDefault="001A7C22" w:rsidP="001A7C22">
      <w:pPr>
        <w:numPr>
          <w:ilvl w:val="0"/>
          <w:numId w:val="8"/>
        </w:numPr>
        <w:spacing w:before="100" w:beforeAutospacing="1" w:after="100" w:afterAutospacing="1"/>
        <w:rPr>
          <w:rFonts w:cstheme="majorHAnsi"/>
          <w:sz w:val="22"/>
          <w:szCs w:val="22"/>
        </w:rPr>
      </w:pPr>
      <w:r w:rsidRPr="00BC0EC4">
        <w:rPr>
          <w:rFonts w:cstheme="majorHAnsi"/>
          <w:sz w:val="22"/>
          <w:szCs w:val="22"/>
        </w:rPr>
        <w:t>Use the template below to send an email to your department announcing this new resource. We know that students and postdocs will appreciate hearing directly from you. </w:t>
      </w:r>
    </w:p>
    <w:p w14:paraId="1B8C493B" w14:textId="2761850E" w:rsidR="001A7C22" w:rsidRPr="00BC0EC4" w:rsidRDefault="001A7C22" w:rsidP="001A7C22">
      <w:pPr>
        <w:numPr>
          <w:ilvl w:val="0"/>
          <w:numId w:val="8"/>
        </w:numPr>
        <w:spacing w:before="100" w:beforeAutospacing="1" w:after="100" w:afterAutospacing="1"/>
        <w:rPr>
          <w:rFonts w:cstheme="majorHAnsi"/>
          <w:sz w:val="22"/>
          <w:szCs w:val="22"/>
        </w:rPr>
      </w:pPr>
      <w:r w:rsidRPr="00BC0EC4">
        <w:rPr>
          <w:rFonts w:cstheme="majorHAnsi"/>
          <w:sz w:val="22"/>
          <w:szCs w:val="22"/>
        </w:rPr>
        <w:t>Click</w:t>
      </w:r>
      <w:r w:rsidRPr="00BC0EC4">
        <w:rPr>
          <w:rStyle w:val="Strong"/>
          <w:rFonts w:cstheme="majorHAnsi"/>
          <w:sz w:val="22"/>
          <w:szCs w:val="22"/>
        </w:rPr>
        <w:t> </w:t>
      </w:r>
      <w:hyperlink r:id="rId8" w:history="1">
        <w:r w:rsidRPr="00BC0EC4">
          <w:rPr>
            <w:rStyle w:val="Hyperlink"/>
            <w:rFonts w:cstheme="majorHAnsi"/>
            <w:b/>
            <w:bCs/>
            <w:sz w:val="22"/>
            <w:szCs w:val="22"/>
          </w:rPr>
          <w:t>here</w:t>
        </w:r>
      </w:hyperlink>
      <w:r w:rsidRPr="00BC0EC4">
        <w:rPr>
          <w:rFonts w:cstheme="majorHAnsi"/>
          <w:sz w:val="22"/>
          <w:szCs w:val="22"/>
        </w:rPr>
        <w:t> to learn more about this platform and how it can support doctoral students and postdocs in your department.</w:t>
      </w:r>
    </w:p>
    <w:p w14:paraId="229F51F4" w14:textId="29B26666" w:rsidR="000F04E1" w:rsidRDefault="000C047C" w:rsidP="001A7C22">
      <w:pPr>
        <w:rPr>
          <w:rFonts w:cstheme="majorHAnsi"/>
          <w:sz w:val="22"/>
          <w:szCs w:val="22"/>
        </w:rPr>
      </w:pPr>
      <w:r>
        <w:t xml:space="preserve">In the coming weeks, the Beyond Prof team will reach out to you directly with information about special virtual events that you can share with your graduate students and postdocs. </w:t>
      </w:r>
      <w:r>
        <w:br/>
      </w:r>
      <w:r>
        <w:br/>
        <w:t xml:space="preserve">Research shows that too many doctoral students and postdocs feel unsure about their careers and futures. With self-paced courses, workbooks, and virtual events, this platform is uniquely designed to help PhDs develop the knowledge and confidence they need for their job search in academia or beyond. </w:t>
      </w:r>
      <w:r>
        <w:br/>
      </w:r>
      <w:r>
        <w:br/>
        <w:t xml:space="preserve">This is an exciting addition to the professional development resources and programming we already have available to your students and postdocs through our office. We look forward to working with you to ensure that </w:t>
      </w:r>
      <w:proofErr w:type="gramStart"/>
      <w:r>
        <w:t>all of</w:t>
      </w:r>
      <w:proofErr w:type="gramEnd"/>
      <w:r>
        <w:t xml:space="preserve"> your students and postdocs feel prepare for what comes after their degree or program.</w:t>
      </w:r>
    </w:p>
    <w:p w14:paraId="5CA3E679" w14:textId="77777777" w:rsidR="000C047C" w:rsidRDefault="000C047C" w:rsidP="001A7C22">
      <w:pPr>
        <w:rPr>
          <w:rFonts w:cstheme="majorHAnsi"/>
          <w:b/>
          <w:bCs/>
          <w:sz w:val="22"/>
          <w:szCs w:val="22"/>
        </w:rPr>
      </w:pPr>
    </w:p>
    <w:p w14:paraId="1E6B7A3B" w14:textId="29F2A4AA" w:rsidR="000F04E1" w:rsidRPr="000F04E1" w:rsidRDefault="000F04E1" w:rsidP="001A7C22">
      <w:pPr>
        <w:rPr>
          <w:rFonts w:cstheme="majorHAnsi"/>
          <w:b/>
          <w:bCs/>
          <w:sz w:val="22"/>
          <w:szCs w:val="22"/>
        </w:rPr>
      </w:pPr>
      <w:r w:rsidRPr="000F04E1">
        <w:rPr>
          <w:rFonts w:cstheme="majorHAnsi"/>
          <w:b/>
          <w:bCs/>
          <w:sz w:val="22"/>
          <w:szCs w:val="22"/>
        </w:rPr>
        <w:t>Email for Directors of Graduate Studies to share with their students</w:t>
      </w:r>
    </w:p>
    <w:p w14:paraId="69AB1D82" w14:textId="77777777" w:rsidR="000F04E1" w:rsidRDefault="000F04E1" w:rsidP="001A7C22">
      <w:pPr>
        <w:rPr>
          <w:rFonts w:cstheme="majorHAnsi"/>
          <w:sz w:val="22"/>
          <w:szCs w:val="22"/>
        </w:rPr>
      </w:pPr>
    </w:p>
    <w:p w14:paraId="267CDF0F" w14:textId="77777777" w:rsidR="000F04E1" w:rsidRPr="00BC0EC4" w:rsidRDefault="000F04E1" w:rsidP="000F04E1">
      <w:pPr>
        <w:rPr>
          <w:rFonts w:cstheme="majorHAnsi"/>
          <w:sz w:val="22"/>
          <w:szCs w:val="22"/>
        </w:rPr>
      </w:pPr>
      <w:r w:rsidRPr="00BC0EC4">
        <w:rPr>
          <w:rFonts w:cstheme="majorHAnsi"/>
          <w:b/>
          <w:bCs/>
          <w:color w:val="000000"/>
          <w:sz w:val="22"/>
          <w:szCs w:val="22"/>
        </w:rPr>
        <w:t xml:space="preserve">SUBJECT: </w:t>
      </w:r>
      <w:r w:rsidRPr="00BC0EC4">
        <w:rPr>
          <w:rFonts w:cstheme="majorHAnsi"/>
          <w:sz w:val="22"/>
          <w:szCs w:val="22"/>
        </w:rPr>
        <w:t>Career and Job Support for Doctoral Students and Postdocs</w:t>
      </w:r>
    </w:p>
    <w:p w14:paraId="1F8616BF" w14:textId="77777777" w:rsidR="000F04E1" w:rsidRPr="00BC0EC4" w:rsidRDefault="000F04E1" w:rsidP="000F04E1">
      <w:pPr>
        <w:rPr>
          <w:rFonts w:eastAsia="Times New Roman" w:cstheme="majorHAnsi"/>
          <w:sz w:val="22"/>
          <w:szCs w:val="22"/>
        </w:rPr>
      </w:pPr>
    </w:p>
    <w:p w14:paraId="668824A4" w14:textId="74D29642" w:rsidR="000C047C" w:rsidRDefault="000C047C" w:rsidP="000F04E1">
      <w:pPr>
        <w:rPr>
          <w:rFonts w:eastAsia="Times New Roman" w:cstheme="majorHAnsi"/>
          <w:sz w:val="22"/>
          <w:szCs w:val="22"/>
          <w:lang w:val="en-US"/>
        </w:rPr>
      </w:pPr>
      <w:r>
        <w:rPr>
          <w:rFonts w:eastAsia="Times New Roman" w:cstheme="majorHAnsi"/>
          <w:sz w:val="22"/>
          <w:szCs w:val="22"/>
          <w:lang w:val="en-US"/>
        </w:rPr>
        <w:t xml:space="preserve">Dear, </w:t>
      </w:r>
    </w:p>
    <w:p w14:paraId="68865312" w14:textId="77777777" w:rsidR="000C047C" w:rsidRDefault="000C047C" w:rsidP="000F04E1">
      <w:pPr>
        <w:rPr>
          <w:rFonts w:eastAsia="Times New Roman" w:cstheme="majorHAnsi"/>
          <w:sz w:val="22"/>
          <w:szCs w:val="22"/>
          <w:lang w:val="en-US"/>
        </w:rPr>
      </w:pPr>
    </w:p>
    <w:p w14:paraId="76235E1F" w14:textId="0FF2968D" w:rsidR="000F04E1" w:rsidRPr="001A7C22" w:rsidRDefault="000F04E1" w:rsidP="000F04E1">
      <w:pPr>
        <w:rPr>
          <w:rFonts w:eastAsia="Times New Roman" w:cstheme="majorHAnsi"/>
          <w:sz w:val="22"/>
          <w:szCs w:val="22"/>
          <w:lang w:val="en-US"/>
        </w:rPr>
      </w:pPr>
      <w:r w:rsidRPr="001A7C22">
        <w:rPr>
          <w:rFonts w:eastAsia="Times New Roman" w:cstheme="majorHAnsi"/>
          <w:sz w:val="22"/>
          <w:szCs w:val="22"/>
          <w:lang w:val="en-US"/>
        </w:rPr>
        <w:t xml:space="preserve">We’re pleased to announce that our campus has subscribed to The PhD Career Training Platform by Beyond the Professoriate. You now have access to this </w:t>
      </w:r>
      <w:r w:rsidRPr="001A7C22">
        <w:rPr>
          <w:rFonts w:eastAsia="Times New Roman" w:cstheme="majorHAnsi"/>
          <w:color w:val="191315"/>
          <w:sz w:val="22"/>
          <w:szCs w:val="22"/>
          <w:lang w:val="en-US"/>
        </w:rPr>
        <w:t xml:space="preserve">platform with unique curriculum, </w:t>
      </w:r>
      <w:proofErr w:type="gramStart"/>
      <w:r w:rsidRPr="001A7C22">
        <w:rPr>
          <w:rFonts w:eastAsia="Times New Roman" w:cstheme="majorHAnsi"/>
          <w:color w:val="191315"/>
          <w:sz w:val="22"/>
          <w:szCs w:val="22"/>
          <w:lang w:val="en-US"/>
        </w:rPr>
        <w:t>information</w:t>
      </w:r>
      <w:proofErr w:type="gramEnd"/>
      <w:r w:rsidRPr="001A7C22">
        <w:rPr>
          <w:rFonts w:eastAsia="Times New Roman" w:cstheme="majorHAnsi"/>
          <w:color w:val="191315"/>
          <w:sz w:val="22"/>
          <w:szCs w:val="22"/>
          <w:lang w:val="en-US"/>
        </w:rPr>
        <w:t xml:space="preserve"> and strategies you need to confidently apply for faculty/academic jobs, or to build a nonacademic career. </w:t>
      </w:r>
      <w:r w:rsidRPr="001A7C22">
        <w:rPr>
          <w:rFonts w:eastAsia="Times New Roman" w:cstheme="majorHAnsi"/>
          <w:sz w:val="22"/>
          <w:szCs w:val="22"/>
          <w:lang w:val="en-US"/>
        </w:rPr>
        <w:br/>
      </w:r>
      <w:r w:rsidRPr="001A7C22">
        <w:rPr>
          <w:rFonts w:eastAsia="Times New Roman" w:cstheme="majorHAnsi"/>
          <w:sz w:val="22"/>
          <w:szCs w:val="22"/>
          <w:lang w:val="en-US"/>
        </w:rPr>
        <w:br/>
      </w:r>
      <w:r w:rsidRPr="001A7C22">
        <w:rPr>
          <w:rFonts w:eastAsia="Times New Roman" w:cstheme="majorHAnsi"/>
          <w:b/>
          <w:bCs/>
          <w:sz w:val="22"/>
          <w:szCs w:val="22"/>
          <w:lang w:val="en-US"/>
        </w:rPr>
        <w:t xml:space="preserve">You’ll need to login </w:t>
      </w:r>
      <w:hyperlink r:id="rId9" w:history="1">
        <w:r w:rsidRPr="001A7C22">
          <w:rPr>
            <w:rFonts w:eastAsia="Times New Roman" w:cstheme="majorHAnsi"/>
            <w:b/>
            <w:bCs/>
            <w:color w:val="0000FF"/>
            <w:sz w:val="22"/>
            <w:szCs w:val="22"/>
            <w:u w:val="single"/>
            <w:lang w:val="en-US"/>
          </w:rPr>
          <w:t>here</w:t>
        </w:r>
      </w:hyperlink>
      <w:r w:rsidRPr="001A7C22">
        <w:rPr>
          <w:rFonts w:eastAsia="Times New Roman" w:cstheme="majorHAnsi"/>
          <w:b/>
          <w:bCs/>
          <w:sz w:val="22"/>
          <w:szCs w:val="22"/>
          <w:lang w:val="en-US"/>
        </w:rPr>
        <w:t xml:space="preserve"> to finish setting up your account. </w:t>
      </w:r>
      <w:r w:rsidRPr="001A7C22">
        <w:rPr>
          <w:rFonts w:eastAsia="Times New Roman" w:cstheme="majorHAnsi"/>
          <w:sz w:val="22"/>
          <w:szCs w:val="22"/>
          <w:lang w:val="en-US"/>
        </w:rPr>
        <w:br/>
      </w:r>
      <w:r w:rsidRPr="001A7C22">
        <w:rPr>
          <w:rFonts w:eastAsia="Times New Roman" w:cstheme="majorHAnsi"/>
          <w:sz w:val="22"/>
          <w:szCs w:val="22"/>
          <w:lang w:val="en-US"/>
        </w:rPr>
        <w:br/>
      </w:r>
      <w:r w:rsidRPr="001A7C22">
        <w:rPr>
          <w:rFonts w:eastAsia="Times New Roman" w:cstheme="majorHAnsi"/>
          <w:color w:val="1C1C1C"/>
          <w:sz w:val="22"/>
          <w:szCs w:val="22"/>
          <w:lang w:val="en-US"/>
        </w:rPr>
        <w:lastRenderedPageBreak/>
        <w:t xml:space="preserve">This research-driven platform is informed by nearly a decade of experience supporting PhDs to launch new careers with their skills and training. It’s designed by PhDs, for PhDs. </w:t>
      </w:r>
      <w:r w:rsidRPr="001A7C22">
        <w:rPr>
          <w:rFonts w:eastAsia="Times New Roman" w:cstheme="majorHAnsi"/>
          <w:sz w:val="22"/>
          <w:szCs w:val="22"/>
          <w:lang w:val="en-US"/>
        </w:rPr>
        <w:br/>
      </w:r>
      <w:r w:rsidRPr="001A7C22">
        <w:rPr>
          <w:rFonts w:eastAsia="Times New Roman" w:cstheme="majorHAnsi"/>
          <w:sz w:val="22"/>
          <w:szCs w:val="22"/>
          <w:lang w:val="en-US"/>
        </w:rPr>
        <w:br/>
        <w:t>Inside the platform, you’ll find:</w:t>
      </w:r>
    </w:p>
    <w:p w14:paraId="45DEC911" w14:textId="77777777" w:rsidR="000F04E1" w:rsidRPr="001A7C22" w:rsidRDefault="000F04E1" w:rsidP="000F04E1">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Two programs of study: Faculty Job Search and Professional Careers Job Search</w:t>
      </w:r>
    </w:p>
    <w:p w14:paraId="0ED46A1E" w14:textId="77777777" w:rsidR="000F04E1" w:rsidRPr="001A7C22" w:rsidRDefault="000F04E1" w:rsidP="000F04E1">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Self-paced courses with videos and workbooks </w:t>
      </w:r>
    </w:p>
    <w:p w14:paraId="05F7CBAE" w14:textId="77777777" w:rsidR="000F04E1" w:rsidRPr="001A7C22" w:rsidRDefault="000F04E1" w:rsidP="000F04E1">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Live monthly webinars and annual conferences to help you stay </w:t>
      </w:r>
      <w:proofErr w:type="gramStart"/>
      <w:r w:rsidRPr="001A7C22">
        <w:rPr>
          <w:rFonts w:eastAsia="Times New Roman" w:cstheme="majorHAnsi"/>
          <w:sz w:val="22"/>
          <w:szCs w:val="22"/>
          <w:lang w:val="en-US"/>
        </w:rPr>
        <w:t>up-to-date</w:t>
      </w:r>
      <w:proofErr w:type="gramEnd"/>
      <w:r w:rsidRPr="001A7C22">
        <w:rPr>
          <w:rFonts w:eastAsia="Times New Roman" w:cstheme="majorHAnsi"/>
          <w:sz w:val="22"/>
          <w:szCs w:val="22"/>
          <w:lang w:val="en-US"/>
        </w:rPr>
        <w:t xml:space="preserve"> on industry trends</w:t>
      </w:r>
    </w:p>
    <w:p w14:paraId="0E4D9054" w14:textId="77777777" w:rsidR="000F04E1" w:rsidRPr="001A7C22" w:rsidRDefault="000F04E1" w:rsidP="000F04E1">
      <w:pPr>
        <w:numPr>
          <w:ilvl w:val="0"/>
          <w:numId w:val="7"/>
        </w:numPr>
        <w:spacing w:before="100" w:beforeAutospacing="1" w:after="100" w:afterAutospacing="1"/>
        <w:rPr>
          <w:rFonts w:eastAsia="Times New Roman" w:cstheme="majorHAnsi"/>
          <w:sz w:val="22"/>
          <w:szCs w:val="22"/>
          <w:lang w:val="en-US"/>
        </w:rPr>
      </w:pPr>
      <w:r w:rsidRPr="001A7C22">
        <w:rPr>
          <w:rFonts w:eastAsia="Times New Roman" w:cstheme="majorHAnsi"/>
          <w:sz w:val="22"/>
          <w:szCs w:val="22"/>
          <w:lang w:val="en-US"/>
        </w:rPr>
        <w:t xml:space="preserve">A unique video library featuring PhDs who now work in exciting career pathways. </w:t>
      </w:r>
    </w:p>
    <w:p w14:paraId="7549517A" w14:textId="50A6B03F" w:rsidR="004B2FD1" w:rsidRPr="00BC0EC4" w:rsidRDefault="000F04E1" w:rsidP="000F04E1">
      <w:pPr>
        <w:rPr>
          <w:rFonts w:eastAsia="Times New Roman" w:cstheme="majorHAnsi"/>
          <w:sz w:val="22"/>
          <w:szCs w:val="22"/>
        </w:rPr>
      </w:pPr>
      <w:r w:rsidRPr="00BC0EC4">
        <w:rPr>
          <w:rFonts w:eastAsia="Times New Roman" w:cstheme="majorHAnsi"/>
          <w:sz w:val="22"/>
          <w:szCs w:val="22"/>
          <w:lang w:val="en-US"/>
        </w:rPr>
        <w:t>We know that so many doctoral students and postdocs are unsure about their career options and what they can do with their PhD.</w:t>
      </w:r>
      <w:r w:rsidRPr="00BC0EC4">
        <w:rPr>
          <w:rFonts w:eastAsia="Times New Roman" w:cstheme="majorHAnsi"/>
          <w:sz w:val="22"/>
          <w:szCs w:val="22"/>
          <w:lang w:val="en-US"/>
        </w:rPr>
        <w:br/>
      </w:r>
      <w:r w:rsidRPr="00BC0EC4">
        <w:rPr>
          <w:rFonts w:eastAsia="Times New Roman" w:cstheme="majorHAnsi"/>
          <w:sz w:val="22"/>
          <w:szCs w:val="22"/>
          <w:lang w:val="en-US"/>
        </w:rPr>
        <w:br/>
        <w:t xml:space="preserve">No matter what academic discipline you’re coming from – Humanities, Education, Social Sciences, STEM, or Biological Life Sciences - you’ll find information to help you prepare for your job search. </w:t>
      </w:r>
      <w:r w:rsidRPr="00BC0EC4">
        <w:rPr>
          <w:rFonts w:eastAsia="Times New Roman" w:cstheme="majorHAnsi"/>
          <w:sz w:val="22"/>
          <w:szCs w:val="22"/>
          <w:lang w:val="en-US"/>
        </w:rPr>
        <w:br/>
      </w:r>
      <w:r w:rsidRPr="00BC0EC4">
        <w:rPr>
          <w:rFonts w:eastAsia="Times New Roman" w:cstheme="majorHAnsi"/>
          <w:sz w:val="22"/>
          <w:szCs w:val="22"/>
          <w:lang w:val="en-US"/>
        </w:rPr>
        <w:br/>
        <w:t>Here’s what other PhDs have said about the career training platform:</w:t>
      </w:r>
      <w:r w:rsidRPr="00BC0EC4">
        <w:rPr>
          <w:rFonts w:eastAsia="Times New Roman" w:cstheme="majorHAnsi"/>
          <w:sz w:val="22"/>
          <w:szCs w:val="22"/>
          <w:lang w:val="en-US"/>
        </w:rPr>
        <w:br/>
      </w:r>
      <w:r w:rsidRPr="00BC0EC4">
        <w:rPr>
          <w:rFonts w:eastAsia="Times New Roman" w:cstheme="majorHAnsi"/>
          <w:sz w:val="22"/>
          <w:szCs w:val="22"/>
          <w:lang w:val="en-US"/>
        </w:rPr>
        <w:br/>
        <w:t xml:space="preserve">“I find Beyond Prof </w:t>
      </w:r>
      <w:proofErr w:type="gramStart"/>
      <w:r w:rsidRPr="00BC0EC4">
        <w:rPr>
          <w:rFonts w:eastAsia="Times New Roman" w:cstheme="majorHAnsi"/>
          <w:sz w:val="22"/>
          <w:szCs w:val="22"/>
          <w:lang w:val="en-US"/>
        </w:rPr>
        <w:t>really helpful</w:t>
      </w:r>
      <w:proofErr w:type="gramEnd"/>
      <w:r w:rsidRPr="00BC0EC4">
        <w:rPr>
          <w:rFonts w:eastAsia="Times New Roman" w:cstheme="majorHAnsi"/>
          <w:sz w:val="22"/>
          <w:szCs w:val="22"/>
          <w:lang w:val="en-US"/>
        </w:rPr>
        <w:t xml:space="preserve"> and encouraging. I am confident that there are plenty of options for me out there. I am gathering a lot of information and tips and creating amazing connections.” - Engineering PhD candidate</w:t>
      </w:r>
      <w:r w:rsidRPr="00BC0EC4">
        <w:rPr>
          <w:rFonts w:eastAsia="Times New Roman" w:cstheme="majorHAnsi"/>
          <w:sz w:val="22"/>
          <w:szCs w:val="22"/>
          <w:lang w:val="en-US"/>
        </w:rPr>
        <w:br/>
      </w:r>
      <w:r w:rsidRPr="00BC0EC4">
        <w:rPr>
          <w:rFonts w:eastAsia="Times New Roman" w:cstheme="majorHAnsi"/>
          <w:sz w:val="22"/>
          <w:szCs w:val="22"/>
          <w:lang w:val="en-US"/>
        </w:rPr>
        <w:br/>
        <w:t>“Before I learned about your company, I was a sad and disappointed PhD holder. Now, after following your advice for a year, I am finally employed outside of academia, and I feel very good about it." - Sociology PhD</w:t>
      </w:r>
      <w:r w:rsidRPr="00BC0EC4">
        <w:rPr>
          <w:rFonts w:eastAsia="Times New Roman" w:cstheme="majorHAnsi"/>
          <w:sz w:val="22"/>
          <w:szCs w:val="22"/>
          <w:lang w:val="en-US"/>
        </w:rPr>
        <w:br/>
      </w:r>
      <w:r w:rsidRPr="00BC0EC4">
        <w:rPr>
          <w:rFonts w:eastAsia="Times New Roman" w:cstheme="majorHAnsi"/>
          <w:sz w:val="22"/>
          <w:szCs w:val="22"/>
          <w:lang w:val="en-US"/>
        </w:rPr>
        <w:br/>
        <w:t xml:space="preserve">“I attended many </w:t>
      </w:r>
      <w:proofErr w:type="spellStart"/>
      <w:r w:rsidRPr="00BC0EC4">
        <w:rPr>
          <w:rFonts w:eastAsia="Times New Roman" w:cstheme="majorHAnsi"/>
          <w:sz w:val="22"/>
          <w:szCs w:val="22"/>
          <w:lang w:val="en-US"/>
        </w:rPr>
        <w:t>BtP</w:t>
      </w:r>
      <w:proofErr w:type="spellEnd"/>
      <w:r w:rsidRPr="00BC0EC4">
        <w:rPr>
          <w:rFonts w:eastAsia="Times New Roman" w:cstheme="majorHAnsi"/>
          <w:sz w:val="22"/>
          <w:szCs w:val="22"/>
          <w:lang w:val="en-US"/>
        </w:rPr>
        <w:t xml:space="preserve"> webinars and </w:t>
      </w:r>
      <w:proofErr w:type="gramStart"/>
      <w:r w:rsidRPr="00BC0EC4">
        <w:rPr>
          <w:rFonts w:eastAsia="Times New Roman" w:cstheme="majorHAnsi"/>
          <w:sz w:val="22"/>
          <w:szCs w:val="22"/>
          <w:lang w:val="en-US"/>
        </w:rPr>
        <w:t>classes</w:t>
      </w:r>
      <w:proofErr w:type="gramEnd"/>
      <w:r w:rsidRPr="00BC0EC4">
        <w:rPr>
          <w:rFonts w:eastAsia="Times New Roman" w:cstheme="majorHAnsi"/>
          <w:sz w:val="22"/>
          <w:szCs w:val="22"/>
          <w:lang w:val="en-US"/>
        </w:rPr>
        <w:t xml:space="preserve"> and I am very grateful for your service. I have been recommending </w:t>
      </w:r>
      <w:proofErr w:type="spellStart"/>
      <w:r w:rsidRPr="00BC0EC4">
        <w:rPr>
          <w:rFonts w:eastAsia="Times New Roman" w:cstheme="majorHAnsi"/>
          <w:sz w:val="22"/>
          <w:szCs w:val="22"/>
          <w:lang w:val="en-US"/>
        </w:rPr>
        <w:t>BtP</w:t>
      </w:r>
      <w:proofErr w:type="spellEnd"/>
      <w:r w:rsidRPr="00BC0EC4">
        <w:rPr>
          <w:rFonts w:eastAsia="Times New Roman" w:cstheme="majorHAnsi"/>
          <w:sz w:val="22"/>
          <w:szCs w:val="22"/>
          <w:lang w:val="en-US"/>
        </w:rPr>
        <w:t xml:space="preserve"> to all my academic colleagues as I believe your programming was extremely helpful along my path to industry.” - Postdoc, Kinesiology.</w:t>
      </w:r>
      <w:r w:rsidRPr="00BC0EC4">
        <w:rPr>
          <w:rFonts w:eastAsia="Times New Roman" w:cstheme="majorHAnsi"/>
          <w:sz w:val="22"/>
          <w:szCs w:val="22"/>
          <w:lang w:val="en-US"/>
        </w:rPr>
        <w:br/>
      </w:r>
      <w:r w:rsidRPr="00BC0EC4">
        <w:rPr>
          <w:rFonts w:eastAsia="Times New Roman" w:cstheme="majorHAnsi"/>
          <w:sz w:val="22"/>
          <w:szCs w:val="22"/>
          <w:lang w:val="en-US"/>
        </w:rPr>
        <w:br/>
        <w:t>Our subscription to this platform is part of our on-going commitment to ensure that doctoral students and postdocs receive the information and tools they need to be successful in whatever career pathway they may decide to pursue after their degree or postdoc.</w:t>
      </w:r>
      <w:r w:rsidR="001A7C22" w:rsidRPr="00BC0EC4">
        <w:rPr>
          <w:rFonts w:cstheme="majorHAnsi"/>
          <w:sz w:val="22"/>
          <w:szCs w:val="22"/>
        </w:rPr>
        <w:br/>
      </w:r>
      <w:r w:rsidR="001A7C22" w:rsidRPr="00BC0EC4">
        <w:rPr>
          <w:rFonts w:cstheme="majorHAnsi"/>
          <w:sz w:val="22"/>
          <w:szCs w:val="22"/>
        </w:rPr>
        <w:br/>
      </w:r>
      <w:r w:rsidR="004B2FD1" w:rsidRPr="00BC0EC4">
        <w:rPr>
          <w:rFonts w:eastAsia="Times New Roman" w:cstheme="majorHAnsi"/>
          <w:sz w:val="22"/>
          <w:szCs w:val="22"/>
        </w:rPr>
        <w:br w:type="page"/>
      </w:r>
    </w:p>
    <w:p w14:paraId="18C7B407" w14:textId="442340B2" w:rsidR="00B400E4" w:rsidRPr="00BC0EC4" w:rsidRDefault="00B400E4" w:rsidP="003B64C6">
      <w:pPr>
        <w:pStyle w:val="Heading2"/>
      </w:pPr>
      <w:r w:rsidRPr="00BC0EC4">
        <w:lastRenderedPageBreak/>
        <w:t xml:space="preserve">Career </w:t>
      </w:r>
      <w:r w:rsidR="00BC0EC4" w:rsidRPr="00BC0EC4">
        <w:t>Center Staff</w:t>
      </w:r>
    </w:p>
    <w:p w14:paraId="40522A03" w14:textId="77777777" w:rsidR="00B400E4" w:rsidRPr="00BC0EC4" w:rsidRDefault="00B400E4" w:rsidP="00B400E4">
      <w:pPr>
        <w:rPr>
          <w:rFonts w:eastAsia="Times New Roman" w:cstheme="majorHAnsi"/>
          <w:sz w:val="22"/>
          <w:szCs w:val="22"/>
        </w:rPr>
      </w:pPr>
    </w:p>
    <w:p w14:paraId="535B3498" w14:textId="77777777" w:rsidR="00BC0EC4" w:rsidRDefault="00BC0EC4" w:rsidP="00BC0EC4">
      <w:pPr>
        <w:rPr>
          <w:rFonts w:eastAsia="Times New Roman" w:cstheme="majorHAnsi"/>
          <w:sz w:val="22"/>
          <w:szCs w:val="22"/>
        </w:rPr>
      </w:pPr>
      <w:r w:rsidRPr="00BC0EC4">
        <w:rPr>
          <w:rFonts w:cstheme="majorHAnsi"/>
          <w:b/>
          <w:bCs/>
          <w:sz w:val="22"/>
          <w:szCs w:val="22"/>
        </w:rPr>
        <w:t>SUBJECT:</w:t>
      </w:r>
      <w:r w:rsidRPr="00BC0EC4">
        <w:rPr>
          <w:rFonts w:cstheme="majorHAnsi"/>
          <w:sz w:val="22"/>
          <w:szCs w:val="22"/>
        </w:rPr>
        <w:t xml:space="preserve"> Career and Job Search Support for Doctoral Students and Postdocs </w:t>
      </w:r>
      <w:r w:rsidRPr="00BC0EC4">
        <w:rPr>
          <w:rFonts w:cstheme="majorHAnsi"/>
          <w:sz w:val="22"/>
          <w:szCs w:val="22"/>
        </w:rPr>
        <w:br/>
      </w:r>
    </w:p>
    <w:p w14:paraId="714473A2" w14:textId="01FFB9F0" w:rsidR="000C047C" w:rsidRDefault="000C047C" w:rsidP="00BC0EC4">
      <w:pPr>
        <w:rPr>
          <w:rFonts w:eastAsia="Times New Roman" w:cstheme="majorHAnsi"/>
          <w:sz w:val="22"/>
          <w:szCs w:val="22"/>
          <w:lang w:val="en-US"/>
        </w:rPr>
      </w:pPr>
      <w:r>
        <w:rPr>
          <w:rFonts w:eastAsia="Times New Roman" w:cstheme="majorHAnsi"/>
          <w:sz w:val="22"/>
          <w:szCs w:val="22"/>
          <w:lang w:val="en-US"/>
        </w:rPr>
        <w:t xml:space="preserve">Dear, </w:t>
      </w:r>
    </w:p>
    <w:p w14:paraId="41454963" w14:textId="77777777" w:rsidR="000C047C" w:rsidRDefault="000C047C" w:rsidP="00BC0EC4">
      <w:pPr>
        <w:rPr>
          <w:rFonts w:eastAsia="Times New Roman" w:cstheme="majorHAnsi"/>
          <w:sz w:val="22"/>
          <w:szCs w:val="22"/>
          <w:lang w:val="en-US"/>
        </w:rPr>
      </w:pPr>
    </w:p>
    <w:p w14:paraId="6B307057" w14:textId="7696EAE2" w:rsidR="000C047C" w:rsidRDefault="000C047C" w:rsidP="000C047C">
      <w:pPr>
        <w:rPr>
          <w:rFonts w:eastAsia="Times New Roman" w:cstheme="majorHAnsi"/>
          <w:sz w:val="22"/>
          <w:szCs w:val="22"/>
          <w:lang w:val="en-US"/>
        </w:rPr>
      </w:pPr>
      <w:r w:rsidRPr="000C047C">
        <w:rPr>
          <w:rFonts w:eastAsia="Times New Roman" w:cstheme="majorHAnsi"/>
          <w:sz w:val="22"/>
          <w:szCs w:val="22"/>
          <w:lang w:val="en-US"/>
        </w:rPr>
        <w:t xml:space="preserve">We’re pleased to announce that our Graduate School/Career Center has subscribed to the PhD Career Training Platform by Beyond the Professoriate, a platform with unique curriculum, </w:t>
      </w:r>
      <w:proofErr w:type="gramStart"/>
      <w:r w:rsidRPr="000C047C">
        <w:rPr>
          <w:rFonts w:eastAsia="Times New Roman" w:cstheme="majorHAnsi"/>
          <w:sz w:val="22"/>
          <w:szCs w:val="22"/>
          <w:lang w:val="en-US"/>
        </w:rPr>
        <w:t>information</w:t>
      </w:r>
      <w:proofErr w:type="gramEnd"/>
      <w:r w:rsidRPr="000C047C">
        <w:rPr>
          <w:rFonts w:eastAsia="Times New Roman" w:cstheme="majorHAnsi"/>
          <w:sz w:val="22"/>
          <w:szCs w:val="22"/>
          <w:lang w:val="en-US"/>
        </w:rPr>
        <w:t xml:space="preserve"> and strategies our doctoral students and postdocs need to confidently apply for faculty/academic jobs, or to build nonacademic careers. </w:t>
      </w:r>
      <w:r w:rsidRPr="000C047C">
        <w:rPr>
          <w:rFonts w:eastAsia="Times New Roman" w:cstheme="majorHAnsi"/>
          <w:sz w:val="22"/>
          <w:szCs w:val="22"/>
          <w:lang w:val="en-US"/>
        </w:rPr>
        <w:br/>
      </w:r>
      <w:r w:rsidRPr="000C047C">
        <w:rPr>
          <w:rFonts w:eastAsia="Times New Roman" w:cstheme="majorHAnsi"/>
          <w:sz w:val="22"/>
          <w:szCs w:val="22"/>
          <w:lang w:val="en-US"/>
        </w:rPr>
        <w:br/>
        <w:t xml:space="preserve">Informed by a decade of research, the programming is proven to support PhDs in exploring career options, making informed career decisions, and succeeding on the job market. </w:t>
      </w:r>
      <w:r w:rsidRPr="000C047C">
        <w:rPr>
          <w:rFonts w:eastAsia="Times New Roman" w:cstheme="majorHAnsi"/>
          <w:sz w:val="22"/>
          <w:szCs w:val="22"/>
          <w:lang w:val="en-US"/>
        </w:rPr>
        <w:br/>
      </w:r>
      <w:r w:rsidRPr="000C047C">
        <w:rPr>
          <w:rFonts w:eastAsia="Times New Roman" w:cstheme="majorHAnsi"/>
          <w:sz w:val="22"/>
          <w:szCs w:val="22"/>
          <w:lang w:val="en-US"/>
        </w:rPr>
        <w:br/>
        <w:t xml:space="preserve">This resource is uniquely designed to help career centers and graduate programs scale career support. The platform includes self-paced courses, workbooks, and virtual events, with which students develop the knowledge and confidence they need for their job search. </w:t>
      </w:r>
      <w:r w:rsidRPr="000C047C">
        <w:rPr>
          <w:rFonts w:eastAsia="Times New Roman" w:cstheme="majorHAnsi"/>
          <w:sz w:val="22"/>
          <w:szCs w:val="22"/>
          <w:lang w:val="en-US"/>
        </w:rPr>
        <w:br/>
      </w:r>
      <w:r w:rsidRPr="000C047C">
        <w:rPr>
          <w:rFonts w:eastAsia="Times New Roman" w:cstheme="majorHAnsi"/>
          <w:sz w:val="22"/>
          <w:szCs w:val="22"/>
          <w:lang w:val="en-US"/>
        </w:rPr>
        <w:br/>
        <w:t>We encourage you to make use of the PhD Career Training Platform in working with students. Some of our peer institutions:</w:t>
      </w:r>
    </w:p>
    <w:p w14:paraId="16BDE301" w14:textId="77777777" w:rsidR="000C047C" w:rsidRPr="000C047C" w:rsidRDefault="000C047C" w:rsidP="000C047C">
      <w:pPr>
        <w:rPr>
          <w:rFonts w:eastAsia="Times New Roman" w:cstheme="majorHAnsi"/>
          <w:sz w:val="22"/>
          <w:szCs w:val="22"/>
          <w:lang w:val="en-US"/>
        </w:rPr>
      </w:pPr>
    </w:p>
    <w:p w14:paraId="3C52A2CE" w14:textId="77777777" w:rsidR="000C047C" w:rsidRPr="000C047C" w:rsidRDefault="000C047C" w:rsidP="000C047C">
      <w:pPr>
        <w:numPr>
          <w:ilvl w:val="0"/>
          <w:numId w:val="10"/>
        </w:numPr>
        <w:rPr>
          <w:rFonts w:eastAsia="Times New Roman" w:cstheme="majorHAnsi"/>
          <w:sz w:val="22"/>
          <w:szCs w:val="22"/>
          <w:lang w:val="en-US"/>
        </w:rPr>
      </w:pPr>
      <w:r w:rsidRPr="000C047C">
        <w:rPr>
          <w:rFonts w:eastAsia="Times New Roman" w:cstheme="majorHAnsi"/>
          <w:sz w:val="22"/>
          <w:szCs w:val="22"/>
          <w:lang w:val="en-US"/>
        </w:rPr>
        <w:t xml:space="preserve">Assign modules and lessons to students who schedule 1:1 </w:t>
      </w:r>
      <w:proofErr w:type="gramStart"/>
      <w:r w:rsidRPr="000C047C">
        <w:rPr>
          <w:rFonts w:eastAsia="Times New Roman" w:cstheme="majorHAnsi"/>
          <w:sz w:val="22"/>
          <w:szCs w:val="22"/>
          <w:lang w:val="en-US"/>
        </w:rPr>
        <w:t>appointments</w:t>
      </w:r>
      <w:proofErr w:type="gramEnd"/>
      <w:r w:rsidRPr="000C047C">
        <w:rPr>
          <w:rFonts w:eastAsia="Times New Roman" w:cstheme="majorHAnsi"/>
          <w:sz w:val="22"/>
          <w:szCs w:val="22"/>
          <w:lang w:val="en-US"/>
        </w:rPr>
        <w:t xml:space="preserve">. Before coming to their appointment on resume writing, for example, students can watch lessons and complete worksheets. This will improve focus in your 1:1 appointment. </w:t>
      </w:r>
    </w:p>
    <w:p w14:paraId="493C9393" w14:textId="77777777" w:rsidR="000C047C" w:rsidRPr="000C047C" w:rsidRDefault="000C047C" w:rsidP="000C047C">
      <w:pPr>
        <w:numPr>
          <w:ilvl w:val="0"/>
          <w:numId w:val="10"/>
        </w:numPr>
        <w:rPr>
          <w:rFonts w:eastAsia="Times New Roman" w:cstheme="majorHAnsi"/>
          <w:sz w:val="22"/>
          <w:szCs w:val="22"/>
          <w:lang w:val="en-US"/>
        </w:rPr>
      </w:pPr>
      <w:r w:rsidRPr="000C047C">
        <w:rPr>
          <w:rFonts w:eastAsia="Times New Roman" w:cstheme="majorHAnsi"/>
          <w:sz w:val="22"/>
          <w:szCs w:val="22"/>
          <w:lang w:val="en-US"/>
        </w:rPr>
        <w:t xml:space="preserve">Refer students to the platform as a follow-up to their advising appointment. Students can access the PhD Career Training Platform and continue to develop career strategies. </w:t>
      </w:r>
    </w:p>
    <w:p w14:paraId="33F646F8" w14:textId="77777777" w:rsidR="000C047C" w:rsidRPr="000C047C" w:rsidRDefault="000C047C" w:rsidP="000C047C">
      <w:pPr>
        <w:numPr>
          <w:ilvl w:val="0"/>
          <w:numId w:val="10"/>
        </w:numPr>
        <w:rPr>
          <w:rFonts w:eastAsia="Times New Roman" w:cstheme="majorHAnsi"/>
          <w:sz w:val="22"/>
          <w:szCs w:val="22"/>
          <w:lang w:val="en-US"/>
        </w:rPr>
      </w:pPr>
      <w:r w:rsidRPr="000C047C">
        <w:rPr>
          <w:rFonts w:eastAsia="Times New Roman" w:cstheme="majorHAnsi"/>
          <w:sz w:val="22"/>
          <w:szCs w:val="22"/>
          <w:lang w:val="en-US"/>
        </w:rPr>
        <w:t xml:space="preserve">Announce upcoming virtual sessions with students and postdocs. Each month, Beyond Prof hosts workshops and sessions about the academic and professional job market. </w:t>
      </w:r>
    </w:p>
    <w:p w14:paraId="72FD32E8" w14:textId="77777777" w:rsidR="000C047C" w:rsidRDefault="000C047C" w:rsidP="000C047C">
      <w:pPr>
        <w:rPr>
          <w:rFonts w:eastAsia="Times New Roman" w:cstheme="majorHAnsi"/>
          <w:sz w:val="22"/>
          <w:szCs w:val="22"/>
          <w:lang w:val="en-US"/>
        </w:rPr>
      </w:pPr>
    </w:p>
    <w:p w14:paraId="092561D9" w14:textId="25BA312C" w:rsidR="00BC0EC4" w:rsidRDefault="000C047C" w:rsidP="000C047C">
      <w:pPr>
        <w:rPr>
          <w:rFonts w:ascii="Times New Roman" w:eastAsia="Times New Roman" w:hAnsi="Times New Roman" w:cs="Times New Roman"/>
          <w:lang w:val="en-US"/>
        </w:rPr>
      </w:pPr>
      <w:r w:rsidRPr="000C047C">
        <w:rPr>
          <w:rFonts w:eastAsia="Times New Roman" w:cstheme="majorHAnsi"/>
          <w:sz w:val="22"/>
          <w:szCs w:val="22"/>
          <w:lang w:val="en-US"/>
        </w:rPr>
        <w:t xml:space="preserve">Please email </w:t>
      </w:r>
      <w:hyperlink r:id="rId10" w:history="1">
        <w:r w:rsidRPr="000C047C">
          <w:rPr>
            <w:rStyle w:val="Hyperlink"/>
            <w:rFonts w:eastAsia="Times New Roman" w:cstheme="majorHAnsi"/>
            <w:sz w:val="22"/>
            <w:szCs w:val="22"/>
            <w:lang w:val="en-US"/>
          </w:rPr>
          <w:t>institutions@beyondprof.com</w:t>
        </w:r>
      </w:hyperlink>
      <w:r w:rsidRPr="000C047C">
        <w:rPr>
          <w:rFonts w:eastAsia="Times New Roman" w:cstheme="majorHAnsi"/>
          <w:sz w:val="22"/>
          <w:szCs w:val="22"/>
          <w:lang w:val="en-US"/>
        </w:rPr>
        <w:t xml:space="preserve"> to get the latest news on upcoming events and new features in the PhD Career Training Platform.</w:t>
      </w:r>
      <w:r w:rsidRPr="000C047C">
        <w:rPr>
          <w:rFonts w:eastAsia="Times New Roman" w:cstheme="majorHAnsi"/>
          <w:sz w:val="22"/>
          <w:szCs w:val="22"/>
          <w:lang w:val="en-US"/>
        </w:rPr>
        <w:br/>
      </w:r>
      <w:r w:rsidRPr="000C047C">
        <w:rPr>
          <w:rFonts w:eastAsia="Times New Roman" w:cstheme="majorHAnsi"/>
          <w:sz w:val="22"/>
          <w:szCs w:val="22"/>
          <w:lang w:val="en-US"/>
        </w:rPr>
        <w:br/>
        <w:t>This is an exciting addition to the professional development resources and programming we already have available to students and postdocs on our campus.</w:t>
      </w:r>
    </w:p>
    <w:sectPr w:rsidR="00BC0EC4" w:rsidSect="00212CD4">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FE02" w14:textId="77777777" w:rsidR="00244E95" w:rsidRDefault="00244E95" w:rsidP="00BC0EC4">
      <w:r>
        <w:separator/>
      </w:r>
    </w:p>
  </w:endnote>
  <w:endnote w:type="continuationSeparator" w:id="0">
    <w:p w14:paraId="3D3581E2" w14:textId="77777777" w:rsidR="00244E95" w:rsidRDefault="00244E95" w:rsidP="00BC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821197"/>
      <w:docPartObj>
        <w:docPartGallery w:val="Page Numbers (Bottom of Page)"/>
        <w:docPartUnique/>
      </w:docPartObj>
    </w:sdtPr>
    <w:sdtEndPr>
      <w:rPr>
        <w:noProof/>
      </w:rPr>
    </w:sdtEndPr>
    <w:sdtContent>
      <w:p w14:paraId="57959805" w14:textId="5BFBD7BA" w:rsidR="00BC0EC4" w:rsidRDefault="00BC0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32B8A" w14:textId="77777777" w:rsidR="00BC0EC4" w:rsidRDefault="00BC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92E2" w14:textId="77777777" w:rsidR="00244E95" w:rsidRDefault="00244E95" w:rsidP="00BC0EC4">
      <w:r>
        <w:separator/>
      </w:r>
    </w:p>
  </w:footnote>
  <w:footnote w:type="continuationSeparator" w:id="0">
    <w:p w14:paraId="675418C0" w14:textId="77777777" w:rsidR="00244E95" w:rsidRDefault="00244E95" w:rsidP="00BC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38"/>
    <w:multiLevelType w:val="multilevel"/>
    <w:tmpl w:val="4F0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345E"/>
    <w:multiLevelType w:val="multilevel"/>
    <w:tmpl w:val="51C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972BE"/>
    <w:multiLevelType w:val="multilevel"/>
    <w:tmpl w:val="66F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11232"/>
    <w:multiLevelType w:val="multilevel"/>
    <w:tmpl w:val="7E68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22B8E"/>
    <w:multiLevelType w:val="multilevel"/>
    <w:tmpl w:val="417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361BD"/>
    <w:multiLevelType w:val="multilevel"/>
    <w:tmpl w:val="B1E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5CFF"/>
    <w:multiLevelType w:val="hybridMultilevel"/>
    <w:tmpl w:val="F776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A6598"/>
    <w:multiLevelType w:val="multilevel"/>
    <w:tmpl w:val="6A6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D1E48"/>
    <w:multiLevelType w:val="multilevel"/>
    <w:tmpl w:val="F11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250ED"/>
    <w:multiLevelType w:val="multilevel"/>
    <w:tmpl w:val="ADD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424321">
    <w:abstractNumId w:val="9"/>
  </w:num>
  <w:num w:numId="2" w16cid:durableId="903025357">
    <w:abstractNumId w:val="2"/>
  </w:num>
  <w:num w:numId="3" w16cid:durableId="220138064">
    <w:abstractNumId w:val="0"/>
  </w:num>
  <w:num w:numId="4" w16cid:durableId="1801145751">
    <w:abstractNumId w:val="8"/>
  </w:num>
  <w:num w:numId="5" w16cid:durableId="1869951322">
    <w:abstractNumId w:val="4"/>
  </w:num>
  <w:num w:numId="6" w16cid:durableId="861742142">
    <w:abstractNumId w:val="6"/>
  </w:num>
  <w:num w:numId="7" w16cid:durableId="55906527">
    <w:abstractNumId w:val="3"/>
  </w:num>
  <w:num w:numId="8" w16cid:durableId="1644314090">
    <w:abstractNumId w:val="5"/>
  </w:num>
  <w:num w:numId="9" w16cid:durableId="639770462">
    <w:abstractNumId w:val="7"/>
  </w:num>
  <w:num w:numId="10" w16cid:durableId="383910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E4"/>
    <w:rsid w:val="00010CBC"/>
    <w:rsid w:val="000C047C"/>
    <w:rsid w:val="000F04E1"/>
    <w:rsid w:val="00137921"/>
    <w:rsid w:val="001A7C22"/>
    <w:rsid w:val="001C2BB7"/>
    <w:rsid w:val="001F6952"/>
    <w:rsid w:val="00212CD4"/>
    <w:rsid w:val="002401F3"/>
    <w:rsid w:val="00244E95"/>
    <w:rsid w:val="002A7CAA"/>
    <w:rsid w:val="003046CB"/>
    <w:rsid w:val="003765EE"/>
    <w:rsid w:val="003B64C6"/>
    <w:rsid w:val="003F291E"/>
    <w:rsid w:val="00455998"/>
    <w:rsid w:val="0046062F"/>
    <w:rsid w:val="0048028D"/>
    <w:rsid w:val="0048260A"/>
    <w:rsid w:val="004A75A0"/>
    <w:rsid w:val="004B2FD1"/>
    <w:rsid w:val="006640AA"/>
    <w:rsid w:val="00684A81"/>
    <w:rsid w:val="00772849"/>
    <w:rsid w:val="008314C1"/>
    <w:rsid w:val="0087798D"/>
    <w:rsid w:val="00885344"/>
    <w:rsid w:val="008A63FB"/>
    <w:rsid w:val="0095681A"/>
    <w:rsid w:val="00A744C8"/>
    <w:rsid w:val="00A96579"/>
    <w:rsid w:val="00AA0125"/>
    <w:rsid w:val="00AD7444"/>
    <w:rsid w:val="00B400E4"/>
    <w:rsid w:val="00B7086C"/>
    <w:rsid w:val="00BC0EC4"/>
    <w:rsid w:val="00CB2137"/>
    <w:rsid w:val="00CD1C61"/>
    <w:rsid w:val="00D41498"/>
    <w:rsid w:val="00DF68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B1875"/>
  <w14:defaultImageDpi w14:val="300"/>
  <w15:docId w15:val="{B0D8712D-701B-4850-A5C4-101F5CF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81A"/>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64C6"/>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0E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6579"/>
    <w:pPr>
      <w:ind w:left="720"/>
      <w:contextualSpacing/>
    </w:pPr>
  </w:style>
  <w:style w:type="character" w:customStyle="1" w:styleId="Heading1Char">
    <w:name w:val="Heading 1 Char"/>
    <w:basedOn w:val="DefaultParagraphFont"/>
    <w:link w:val="Heading1"/>
    <w:uiPriority w:val="9"/>
    <w:rsid w:val="0095681A"/>
    <w:rPr>
      <w:rFonts w:eastAsiaTheme="majorEastAsia" w:cstheme="majorBidi"/>
      <w:color w:val="365F91" w:themeColor="accent1" w:themeShade="BF"/>
      <w:sz w:val="32"/>
      <w:szCs w:val="32"/>
    </w:rPr>
  </w:style>
  <w:style w:type="character" w:styleId="Hyperlink">
    <w:name w:val="Hyperlink"/>
    <w:basedOn w:val="DefaultParagraphFont"/>
    <w:uiPriority w:val="99"/>
    <w:unhideWhenUsed/>
    <w:rsid w:val="001A7C22"/>
    <w:rPr>
      <w:color w:val="0000FF"/>
      <w:u w:val="single"/>
    </w:rPr>
  </w:style>
  <w:style w:type="character" w:styleId="Strong">
    <w:name w:val="Strong"/>
    <w:basedOn w:val="DefaultParagraphFont"/>
    <w:uiPriority w:val="22"/>
    <w:qFormat/>
    <w:rsid w:val="001A7C22"/>
    <w:rPr>
      <w:b/>
      <w:bCs/>
    </w:rPr>
  </w:style>
  <w:style w:type="character" w:styleId="FollowedHyperlink">
    <w:name w:val="FollowedHyperlink"/>
    <w:basedOn w:val="DefaultParagraphFont"/>
    <w:uiPriority w:val="99"/>
    <w:semiHidden/>
    <w:unhideWhenUsed/>
    <w:rsid w:val="001A7C22"/>
    <w:rPr>
      <w:color w:val="800080" w:themeColor="followedHyperlink"/>
      <w:u w:val="single"/>
    </w:rPr>
  </w:style>
  <w:style w:type="paragraph" w:styleId="Header">
    <w:name w:val="header"/>
    <w:basedOn w:val="Normal"/>
    <w:link w:val="HeaderChar"/>
    <w:uiPriority w:val="99"/>
    <w:unhideWhenUsed/>
    <w:rsid w:val="00BC0EC4"/>
    <w:pPr>
      <w:tabs>
        <w:tab w:val="center" w:pos="4680"/>
        <w:tab w:val="right" w:pos="9360"/>
      </w:tabs>
    </w:pPr>
  </w:style>
  <w:style w:type="character" w:customStyle="1" w:styleId="HeaderChar">
    <w:name w:val="Header Char"/>
    <w:basedOn w:val="DefaultParagraphFont"/>
    <w:link w:val="Header"/>
    <w:uiPriority w:val="99"/>
    <w:rsid w:val="00BC0EC4"/>
  </w:style>
  <w:style w:type="paragraph" w:styleId="Footer">
    <w:name w:val="footer"/>
    <w:basedOn w:val="Normal"/>
    <w:link w:val="FooterChar"/>
    <w:uiPriority w:val="99"/>
    <w:unhideWhenUsed/>
    <w:rsid w:val="00BC0EC4"/>
    <w:pPr>
      <w:tabs>
        <w:tab w:val="center" w:pos="4680"/>
        <w:tab w:val="right" w:pos="9360"/>
      </w:tabs>
    </w:pPr>
  </w:style>
  <w:style w:type="character" w:customStyle="1" w:styleId="FooterChar">
    <w:name w:val="Footer Char"/>
    <w:basedOn w:val="DefaultParagraphFont"/>
    <w:link w:val="Footer"/>
    <w:uiPriority w:val="99"/>
    <w:rsid w:val="00BC0EC4"/>
  </w:style>
  <w:style w:type="character" w:customStyle="1" w:styleId="Heading2Char">
    <w:name w:val="Heading 2 Char"/>
    <w:basedOn w:val="DefaultParagraphFont"/>
    <w:link w:val="Heading2"/>
    <w:uiPriority w:val="9"/>
    <w:rsid w:val="003B64C6"/>
    <w:rPr>
      <w:rFonts w:eastAsiaTheme="majorEastAsia" w:cstheme="majorBidi"/>
      <w:b/>
      <w:sz w:val="28"/>
      <w:szCs w:val="26"/>
    </w:rPr>
  </w:style>
  <w:style w:type="character" w:styleId="UnresolvedMention">
    <w:name w:val="Unresolved Mention"/>
    <w:basedOn w:val="DefaultParagraphFont"/>
    <w:uiPriority w:val="99"/>
    <w:semiHidden/>
    <w:unhideWhenUsed/>
    <w:rsid w:val="000C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846">
      <w:bodyDiv w:val="1"/>
      <w:marLeft w:val="0"/>
      <w:marRight w:val="0"/>
      <w:marTop w:val="0"/>
      <w:marBottom w:val="0"/>
      <w:divBdr>
        <w:top w:val="none" w:sz="0" w:space="0" w:color="auto"/>
        <w:left w:val="none" w:sz="0" w:space="0" w:color="auto"/>
        <w:bottom w:val="none" w:sz="0" w:space="0" w:color="auto"/>
        <w:right w:val="none" w:sz="0" w:space="0" w:color="auto"/>
      </w:divBdr>
    </w:div>
    <w:div w:id="477654483">
      <w:bodyDiv w:val="1"/>
      <w:marLeft w:val="0"/>
      <w:marRight w:val="0"/>
      <w:marTop w:val="0"/>
      <w:marBottom w:val="0"/>
      <w:divBdr>
        <w:top w:val="none" w:sz="0" w:space="0" w:color="auto"/>
        <w:left w:val="none" w:sz="0" w:space="0" w:color="auto"/>
        <w:bottom w:val="none" w:sz="0" w:space="0" w:color="auto"/>
        <w:right w:val="none" w:sz="0" w:space="0" w:color="auto"/>
      </w:divBdr>
    </w:div>
    <w:div w:id="595793914">
      <w:bodyDiv w:val="1"/>
      <w:marLeft w:val="0"/>
      <w:marRight w:val="0"/>
      <w:marTop w:val="0"/>
      <w:marBottom w:val="0"/>
      <w:divBdr>
        <w:top w:val="none" w:sz="0" w:space="0" w:color="auto"/>
        <w:left w:val="none" w:sz="0" w:space="0" w:color="auto"/>
        <w:bottom w:val="none" w:sz="0" w:space="0" w:color="auto"/>
        <w:right w:val="none" w:sz="0" w:space="0" w:color="auto"/>
      </w:divBdr>
    </w:div>
    <w:div w:id="1445228376">
      <w:bodyDiv w:val="1"/>
      <w:marLeft w:val="0"/>
      <w:marRight w:val="0"/>
      <w:marTop w:val="0"/>
      <w:marBottom w:val="0"/>
      <w:divBdr>
        <w:top w:val="none" w:sz="0" w:space="0" w:color="auto"/>
        <w:left w:val="none" w:sz="0" w:space="0" w:color="auto"/>
        <w:bottom w:val="none" w:sz="0" w:space="0" w:color="auto"/>
        <w:right w:val="none" w:sz="0" w:space="0" w:color="auto"/>
      </w:divBdr>
    </w:div>
    <w:div w:id="191269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ndprof.com/graduate-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itutions.beyondprof.com/your-accou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titutions@beyondprof.com" TargetMode="External"/><Relationship Id="rId4" Type="http://schemas.openxmlformats.org/officeDocument/2006/relationships/webSettings" Target="webSettings.xml"/><Relationship Id="rId9" Type="http://schemas.openxmlformats.org/officeDocument/2006/relationships/hyperlink" Target="https://institutions.beyondprof.com/your-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Joudrey</dc:creator>
  <cp:keywords/>
  <dc:description/>
  <cp:lastModifiedBy>Diane Sepa-Kishi</cp:lastModifiedBy>
  <cp:revision>8</cp:revision>
  <dcterms:created xsi:type="dcterms:W3CDTF">2022-11-24T18:03:00Z</dcterms:created>
  <dcterms:modified xsi:type="dcterms:W3CDTF">2022-12-01T14:28:00Z</dcterms:modified>
</cp:coreProperties>
</file>